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F3A4" w14:textId="04A48F6A" w:rsidR="00D558D7" w:rsidRDefault="00D558D7" w:rsidP="00D558D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85030">
        <w:rPr>
          <w:rFonts w:cstheme="minorHAnsi"/>
          <w:b/>
          <w:sz w:val="32"/>
          <w:szCs w:val="32"/>
        </w:rPr>
        <w:t>Person Specification</w:t>
      </w:r>
    </w:p>
    <w:p w14:paraId="381E75F4" w14:textId="77777777" w:rsidR="006276FE" w:rsidRPr="006276FE" w:rsidRDefault="006276FE" w:rsidP="00D558D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680575F" w14:textId="408CEEEC" w:rsidR="006276FE" w:rsidRDefault="006276FE" w:rsidP="006276FE">
      <w:pPr>
        <w:pStyle w:val="NoSpacing"/>
        <w:jc w:val="center"/>
        <w:rPr>
          <w:rFonts w:cstheme="minorHAnsi"/>
          <w:b/>
          <w:bCs/>
          <w:color w:val="212121"/>
          <w:sz w:val="28"/>
          <w:szCs w:val="24"/>
        </w:rPr>
      </w:pPr>
      <w:r w:rsidRPr="00F251F0">
        <w:rPr>
          <w:rFonts w:cstheme="minorHAnsi"/>
          <w:b/>
          <w:bCs/>
          <w:color w:val="212121"/>
          <w:sz w:val="28"/>
          <w:szCs w:val="24"/>
        </w:rPr>
        <w:t xml:space="preserve">Healthcare Assistant – </w:t>
      </w:r>
      <w:r w:rsidR="00FF0E6A">
        <w:rPr>
          <w:rFonts w:cstheme="minorHAnsi"/>
          <w:b/>
          <w:bCs/>
          <w:color w:val="212121"/>
          <w:sz w:val="28"/>
          <w:szCs w:val="24"/>
        </w:rPr>
        <w:t xml:space="preserve">Primrose </w:t>
      </w:r>
      <w:r w:rsidR="00B65E5A">
        <w:rPr>
          <w:rFonts w:cstheme="minorHAnsi"/>
          <w:b/>
          <w:bCs/>
          <w:color w:val="212121"/>
          <w:sz w:val="28"/>
          <w:szCs w:val="24"/>
        </w:rPr>
        <w:t xml:space="preserve">Hospice </w:t>
      </w:r>
      <w:r w:rsidR="00FF0E6A">
        <w:rPr>
          <w:rFonts w:cstheme="minorHAnsi"/>
          <w:b/>
          <w:bCs/>
          <w:color w:val="212121"/>
          <w:sz w:val="28"/>
          <w:szCs w:val="24"/>
        </w:rPr>
        <w:t>at Home</w:t>
      </w:r>
    </w:p>
    <w:p w14:paraId="1E942FDF" w14:textId="35FD4AAA" w:rsidR="00FD0E77" w:rsidRDefault="00FD0E77" w:rsidP="006276FE">
      <w:pPr>
        <w:pStyle w:val="NoSpacing"/>
        <w:jc w:val="center"/>
        <w:rPr>
          <w:rFonts w:cstheme="minorHAnsi"/>
          <w:b/>
          <w:bCs/>
          <w:color w:val="212121"/>
          <w:sz w:val="28"/>
          <w:szCs w:val="24"/>
        </w:rPr>
      </w:pPr>
    </w:p>
    <w:p w14:paraId="40D7AC48" w14:textId="471C52C7" w:rsidR="00FD0E77" w:rsidRPr="00E85030" w:rsidRDefault="00FD0E77" w:rsidP="00FD0E77">
      <w:pPr>
        <w:shd w:val="clear" w:color="auto" w:fill="BFBFBF" w:themeFill="background1" w:themeFillShade="BF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Qualifications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D558D7" w:rsidRPr="00E85030" w14:paraId="5891A9E4" w14:textId="77777777" w:rsidTr="006276FE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891E6A" w14:textId="77777777" w:rsidR="00D558D7" w:rsidRPr="00E85030" w:rsidRDefault="00D558D7" w:rsidP="0086516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609DC7" w14:textId="77777777" w:rsidR="00D558D7" w:rsidRPr="00E85030" w:rsidRDefault="00D558D7" w:rsidP="0086516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D558D7" w:rsidRPr="006276FE" w14:paraId="54A310D9" w14:textId="77777777" w:rsidTr="006276FE">
        <w:trPr>
          <w:trHeight w:val="1058"/>
        </w:trPr>
        <w:tc>
          <w:tcPr>
            <w:tcW w:w="4537" w:type="dxa"/>
            <w:tcBorders>
              <w:bottom w:val="single" w:sz="4" w:space="0" w:color="auto"/>
            </w:tcBorders>
          </w:tcPr>
          <w:p w14:paraId="78A00E63" w14:textId="77777777" w:rsidR="006276FE" w:rsidRPr="006276FE" w:rsidRDefault="006276FE" w:rsidP="006276FE">
            <w:pPr>
              <w:pStyle w:val="ListParagraph"/>
              <w:rPr>
                <w:rFonts w:cstheme="minorHAnsi"/>
              </w:rPr>
            </w:pPr>
          </w:p>
          <w:p w14:paraId="2780A8B4" w14:textId="77777777" w:rsidR="00D558D7" w:rsidRDefault="00897173" w:rsidP="006276F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NVQ level 2</w:t>
            </w:r>
          </w:p>
          <w:p w14:paraId="157A41AD" w14:textId="1233D08D" w:rsidR="0010448C" w:rsidRPr="006276FE" w:rsidRDefault="0010448C" w:rsidP="006276F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Full / clean driving licence and access to vehicle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437CA82" w14:textId="77777777" w:rsidR="006276FE" w:rsidRPr="006276FE" w:rsidRDefault="006276FE" w:rsidP="006276FE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14:paraId="48CC9FD4" w14:textId="34344B67" w:rsidR="00897173" w:rsidRDefault="00897173" w:rsidP="006276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NVQ level 3</w:t>
            </w:r>
          </w:p>
          <w:p w14:paraId="3211BB23" w14:textId="77777777" w:rsidR="00D558D7" w:rsidRDefault="00094BAC" w:rsidP="006276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 w:rsidRPr="006276FE">
              <w:rPr>
                <w:rFonts w:cstheme="minorHAnsi"/>
              </w:rPr>
              <w:t>Attended relevant caring courses</w:t>
            </w:r>
            <w:r w:rsidR="006276FE">
              <w:rPr>
                <w:rFonts w:cstheme="minorHAnsi"/>
              </w:rPr>
              <w:t xml:space="preserve"> </w:t>
            </w:r>
            <w:r w:rsidRPr="006276FE">
              <w:rPr>
                <w:rFonts w:cstheme="minorHAnsi"/>
              </w:rPr>
              <w:t>/</w:t>
            </w:r>
            <w:r w:rsidR="006276FE">
              <w:rPr>
                <w:rFonts w:cstheme="minorHAnsi"/>
              </w:rPr>
              <w:t xml:space="preserve"> </w:t>
            </w:r>
            <w:r w:rsidRPr="006276FE">
              <w:rPr>
                <w:rFonts w:cstheme="minorHAnsi"/>
              </w:rPr>
              <w:t>training</w:t>
            </w:r>
          </w:p>
          <w:p w14:paraId="04087CA9" w14:textId="553D772C" w:rsidR="00897173" w:rsidRPr="006276FE" w:rsidRDefault="00897173" w:rsidP="00897173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</w:tbl>
    <w:p w14:paraId="0ECA2A2E" w14:textId="77777777" w:rsidR="00D558D7" w:rsidRPr="00E85030" w:rsidRDefault="00D558D7" w:rsidP="00D558D7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</w:p>
    <w:p w14:paraId="7CC0D5EA" w14:textId="77777777" w:rsidR="00D558D7" w:rsidRPr="00E85030" w:rsidRDefault="00D558D7" w:rsidP="00D558D7">
      <w:pPr>
        <w:shd w:val="clear" w:color="auto" w:fill="BFBFBF" w:themeFill="background1" w:themeFillShade="BF"/>
        <w:jc w:val="both"/>
        <w:rPr>
          <w:rFonts w:cstheme="minorHAnsi"/>
          <w:b/>
          <w:sz w:val="28"/>
          <w:szCs w:val="28"/>
        </w:rPr>
      </w:pPr>
      <w:r w:rsidRPr="00E85030">
        <w:rPr>
          <w:rFonts w:cstheme="minorHAnsi"/>
          <w:b/>
          <w:sz w:val="28"/>
          <w:szCs w:val="28"/>
        </w:rPr>
        <w:t>Skills for the role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4614"/>
        <w:gridCol w:w="4600"/>
      </w:tblGrid>
      <w:tr w:rsidR="00D558D7" w:rsidRPr="00E85030" w14:paraId="49FC02DA" w14:textId="77777777" w:rsidTr="006276FE">
        <w:tc>
          <w:tcPr>
            <w:tcW w:w="4614" w:type="dxa"/>
            <w:shd w:val="clear" w:color="auto" w:fill="D9D9D9" w:themeFill="background1" w:themeFillShade="D9"/>
          </w:tcPr>
          <w:p w14:paraId="0CDB5C7C" w14:textId="77777777" w:rsidR="00D558D7" w:rsidRPr="00E85030" w:rsidRDefault="00D558D7" w:rsidP="0086516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4600" w:type="dxa"/>
            <w:shd w:val="clear" w:color="auto" w:fill="D9D9D9" w:themeFill="background1" w:themeFillShade="D9"/>
          </w:tcPr>
          <w:p w14:paraId="5677B8DE" w14:textId="77777777" w:rsidR="00D558D7" w:rsidRPr="00E85030" w:rsidRDefault="00D558D7" w:rsidP="0086516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D558D7" w:rsidRPr="00865163" w14:paraId="2E0235E2" w14:textId="77777777" w:rsidTr="006276FE">
        <w:tc>
          <w:tcPr>
            <w:tcW w:w="4614" w:type="dxa"/>
          </w:tcPr>
          <w:p w14:paraId="5910F0B3" w14:textId="77777777" w:rsidR="006276FE" w:rsidRPr="006276FE" w:rsidRDefault="006276FE" w:rsidP="006276FE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14:paraId="5CE2DBAC" w14:textId="4B60BBC9" w:rsidR="00290585" w:rsidRPr="006276FE" w:rsidRDefault="00094BAC" w:rsidP="00627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39"/>
              <w:rPr>
                <w:rFonts w:cstheme="minorHAnsi"/>
              </w:rPr>
            </w:pPr>
            <w:r w:rsidRPr="006276FE">
              <w:rPr>
                <w:rFonts w:cstheme="minorHAnsi"/>
              </w:rPr>
              <w:t xml:space="preserve">Ability to </w:t>
            </w:r>
            <w:r w:rsidR="00290585" w:rsidRPr="006276FE">
              <w:rPr>
                <w:rFonts w:cstheme="minorHAnsi"/>
              </w:rPr>
              <w:t>work under direction of senior nursing staff</w:t>
            </w:r>
          </w:p>
          <w:p w14:paraId="48F0859E" w14:textId="659C17DD" w:rsidR="00D558D7" w:rsidRPr="006276FE" w:rsidRDefault="00A23B3A" w:rsidP="00627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39"/>
              <w:rPr>
                <w:rFonts w:cstheme="minorHAnsi"/>
              </w:rPr>
            </w:pPr>
            <w:r>
              <w:rPr>
                <w:rFonts w:cstheme="minorHAnsi"/>
              </w:rPr>
              <w:t>Ability</w:t>
            </w:r>
            <w:r w:rsidR="00290585" w:rsidRPr="006276FE">
              <w:rPr>
                <w:rFonts w:cstheme="minorHAnsi"/>
              </w:rPr>
              <w:t xml:space="preserve"> to manage </w:t>
            </w:r>
            <w:r w:rsidR="00094BAC" w:rsidRPr="006276FE">
              <w:rPr>
                <w:rFonts w:cstheme="minorHAnsi"/>
              </w:rPr>
              <w:t>own work</w:t>
            </w:r>
            <w:r w:rsidR="00290585" w:rsidRPr="006276FE">
              <w:rPr>
                <w:rFonts w:cstheme="minorHAnsi"/>
              </w:rPr>
              <w:t xml:space="preserve"> within limitations of role</w:t>
            </w:r>
          </w:p>
          <w:p w14:paraId="76CFFDEC" w14:textId="1A2B359C" w:rsidR="00094BAC" w:rsidRPr="006276FE" w:rsidRDefault="006276FE" w:rsidP="00627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39"/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respond to changes </w:t>
            </w:r>
            <w:r w:rsidR="00094BAC" w:rsidRPr="006276FE">
              <w:rPr>
                <w:rFonts w:cstheme="minorHAnsi"/>
              </w:rPr>
              <w:t xml:space="preserve">in </w:t>
            </w:r>
            <w:r w:rsidRPr="006276FE">
              <w:rPr>
                <w:rFonts w:cstheme="minorHAnsi"/>
              </w:rPr>
              <w:t>patients’</w:t>
            </w:r>
            <w:r w:rsidR="00094BAC" w:rsidRPr="006276FE">
              <w:rPr>
                <w:rFonts w:cstheme="minorHAnsi"/>
              </w:rPr>
              <w:t xml:space="preserve"> conditions</w:t>
            </w:r>
          </w:p>
          <w:p w14:paraId="425CA5BB" w14:textId="1FC3EC93" w:rsidR="00094BAC" w:rsidRPr="006276FE" w:rsidRDefault="00094BAC" w:rsidP="00627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39"/>
              <w:rPr>
                <w:rFonts w:cstheme="minorHAnsi"/>
              </w:rPr>
            </w:pPr>
            <w:r w:rsidRPr="006276FE">
              <w:rPr>
                <w:rFonts w:cstheme="minorHAnsi"/>
              </w:rPr>
              <w:t xml:space="preserve">Ability to work within a </w:t>
            </w:r>
            <w:r w:rsidR="00290585" w:rsidRPr="006276FE">
              <w:rPr>
                <w:rFonts w:cstheme="minorHAnsi"/>
              </w:rPr>
              <w:t xml:space="preserve">multidisciplinary </w:t>
            </w:r>
            <w:r w:rsidRPr="006276FE">
              <w:rPr>
                <w:rFonts w:cstheme="minorHAnsi"/>
              </w:rPr>
              <w:t>team</w:t>
            </w:r>
          </w:p>
          <w:p w14:paraId="27A316F9" w14:textId="77777777" w:rsidR="00094BAC" w:rsidRPr="006276FE" w:rsidRDefault="00094BAC" w:rsidP="00627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39"/>
              <w:rPr>
                <w:rFonts w:cstheme="minorHAnsi"/>
              </w:rPr>
            </w:pPr>
            <w:r w:rsidRPr="006276FE">
              <w:rPr>
                <w:rFonts w:cstheme="minorHAnsi"/>
              </w:rPr>
              <w:t>Good communication skills</w:t>
            </w:r>
          </w:p>
          <w:p w14:paraId="44D47DFB" w14:textId="5F7E3ACB" w:rsidR="00094BAC" w:rsidRPr="006276FE" w:rsidRDefault="00A23B3A" w:rsidP="00627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39"/>
              <w:rPr>
                <w:rFonts w:cstheme="minorHAnsi"/>
              </w:rPr>
            </w:pPr>
            <w:r>
              <w:rPr>
                <w:rFonts w:cstheme="minorHAnsi"/>
              </w:rPr>
              <w:t>Ability to prioritise patient</w:t>
            </w:r>
            <w:r w:rsidR="00094BAC" w:rsidRPr="006276FE">
              <w:rPr>
                <w:rFonts w:cstheme="minorHAnsi"/>
              </w:rPr>
              <w:t>s</w:t>
            </w:r>
            <w:r>
              <w:rPr>
                <w:rFonts w:cstheme="minorHAnsi"/>
              </w:rPr>
              <w:t>’</w:t>
            </w:r>
            <w:r w:rsidR="00094BAC" w:rsidRPr="006276FE">
              <w:rPr>
                <w:rFonts w:cstheme="minorHAnsi"/>
              </w:rPr>
              <w:t xml:space="preserve"> care needs</w:t>
            </w:r>
          </w:p>
          <w:p w14:paraId="574F74F7" w14:textId="3F8ECD4F" w:rsidR="00094BAC" w:rsidRPr="006276FE" w:rsidRDefault="006276FE" w:rsidP="00627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39"/>
              <w:rPr>
                <w:rFonts w:cstheme="minorHAnsi"/>
              </w:rPr>
            </w:pPr>
            <w:r>
              <w:rPr>
                <w:rFonts w:cstheme="minorHAnsi"/>
              </w:rPr>
              <w:t>Ability to u</w:t>
            </w:r>
            <w:r w:rsidR="00094BAC" w:rsidRPr="006276FE">
              <w:rPr>
                <w:rFonts w:cstheme="minorHAnsi"/>
              </w:rPr>
              <w:t>se own initiative</w:t>
            </w:r>
          </w:p>
          <w:p w14:paraId="25A99760" w14:textId="77777777" w:rsidR="00094BAC" w:rsidRPr="006276FE" w:rsidRDefault="00094BAC" w:rsidP="00627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39"/>
              <w:rPr>
                <w:rFonts w:cstheme="minorHAnsi"/>
              </w:rPr>
            </w:pPr>
            <w:r w:rsidRPr="006276FE">
              <w:rPr>
                <w:rFonts w:cstheme="minorHAnsi"/>
              </w:rPr>
              <w:t>Motivated to learn</w:t>
            </w:r>
          </w:p>
          <w:p w14:paraId="6A700900" w14:textId="1875412F" w:rsidR="00094BAC" w:rsidRPr="006276FE" w:rsidRDefault="00A23B3A" w:rsidP="00627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39"/>
              <w:rPr>
                <w:rFonts w:cstheme="minorHAnsi"/>
              </w:rPr>
            </w:pPr>
            <w:r>
              <w:rPr>
                <w:rFonts w:cstheme="minorHAnsi"/>
              </w:rPr>
              <w:t>Ability to m</w:t>
            </w:r>
            <w:r w:rsidR="00094BAC" w:rsidRPr="006276FE">
              <w:rPr>
                <w:rFonts w:cstheme="minorHAnsi"/>
              </w:rPr>
              <w:t>aintain a mature outlook</w:t>
            </w:r>
          </w:p>
          <w:p w14:paraId="023BF0DE" w14:textId="64BA046A" w:rsidR="00094BAC" w:rsidRPr="006276FE" w:rsidRDefault="00094BAC" w:rsidP="00627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39"/>
              <w:rPr>
                <w:rFonts w:cstheme="minorHAnsi"/>
              </w:rPr>
            </w:pPr>
            <w:r w:rsidRPr="006276FE">
              <w:rPr>
                <w:rFonts w:cstheme="minorHAnsi"/>
              </w:rPr>
              <w:t>Flexible</w:t>
            </w:r>
            <w:r w:rsidR="006276FE">
              <w:rPr>
                <w:rFonts w:cstheme="minorHAnsi"/>
              </w:rPr>
              <w:t xml:space="preserve"> </w:t>
            </w:r>
            <w:r w:rsidRPr="006276FE">
              <w:rPr>
                <w:rFonts w:cstheme="minorHAnsi"/>
              </w:rPr>
              <w:t>/</w:t>
            </w:r>
            <w:r w:rsidR="006276FE">
              <w:rPr>
                <w:rFonts w:cstheme="minorHAnsi"/>
              </w:rPr>
              <w:t xml:space="preserve"> </w:t>
            </w:r>
            <w:r w:rsidRPr="006276FE">
              <w:rPr>
                <w:rFonts w:cstheme="minorHAnsi"/>
              </w:rPr>
              <w:t>open to change</w:t>
            </w:r>
          </w:p>
          <w:p w14:paraId="1F054F29" w14:textId="65525F5F" w:rsidR="00290585" w:rsidRPr="006276FE" w:rsidRDefault="00290585" w:rsidP="00627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39"/>
              <w:rPr>
                <w:rFonts w:cstheme="minorHAnsi"/>
              </w:rPr>
            </w:pPr>
            <w:r w:rsidRPr="006276FE">
              <w:rPr>
                <w:rFonts w:cstheme="minorHAnsi"/>
              </w:rPr>
              <w:t>IT skills</w:t>
            </w:r>
            <w:r w:rsidR="00A23B3A">
              <w:rPr>
                <w:rFonts w:cstheme="minorHAnsi"/>
              </w:rPr>
              <w:t xml:space="preserve"> </w:t>
            </w:r>
            <w:r w:rsidRPr="006276FE">
              <w:rPr>
                <w:rFonts w:cstheme="minorHAnsi"/>
              </w:rPr>
              <w:t>- able to use electronic patient notes system</w:t>
            </w:r>
          </w:p>
          <w:p w14:paraId="3DF8B873" w14:textId="7D396C86" w:rsidR="006276FE" w:rsidRPr="006276FE" w:rsidRDefault="006276FE" w:rsidP="006276FE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0" w:type="dxa"/>
          </w:tcPr>
          <w:p w14:paraId="5CE0D3B4" w14:textId="77777777" w:rsidR="006276FE" w:rsidRPr="006276FE" w:rsidRDefault="006276FE" w:rsidP="006276FE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14:paraId="5C0AA903" w14:textId="49ACC2F8" w:rsidR="001A7958" w:rsidRPr="006276FE" w:rsidRDefault="00094BAC" w:rsidP="00627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71"/>
              <w:rPr>
                <w:rFonts w:cstheme="minorHAnsi"/>
              </w:rPr>
            </w:pPr>
            <w:r w:rsidRPr="006276FE">
              <w:rPr>
                <w:rFonts w:cstheme="minorHAnsi"/>
              </w:rPr>
              <w:t xml:space="preserve">Basic healthcare clinical skills, </w:t>
            </w:r>
            <w:r w:rsidR="006276FE" w:rsidRPr="006276FE">
              <w:rPr>
                <w:rFonts w:cstheme="minorHAnsi"/>
              </w:rPr>
              <w:t>e.g.</w:t>
            </w:r>
            <w:r w:rsidRPr="006276FE">
              <w:rPr>
                <w:rFonts w:cstheme="minorHAnsi"/>
              </w:rPr>
              <w:t xml:space="preserve"> observations</w:t>
            </w:r>
          </w:p>
          <w:p w14:paraId="7645D06D" w14:textId="77777777" w:rsidR="007629F3" w:rsidRDefault="007629F3" w:rsidP="00627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71"/>
              <w:rPr>
                <w:rFonts w:cstheme="minorHAnsi"/>
              </w:rPr>
            </w:pPr>
            <w:r w:rsidRPr="006276FE">
              <w:rPr>
                <w:rFonts w:cstheme="minorHAnsi"/>
              </w:rPr>
              <w:t>Basic food hygiene experience</w:t>
            </w:r>
          </w:p>
          <w:p w14:paraId="369C8760" w14:textId="7EF9865F" w:rsidR="00FF0E6A" w:rsidRPr="006276FE" w:rsidRDefault="00B65E5A" w:rsidP="00627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71"/>
              <w:rPr>
                <w:rFonts w:cstheme="minorHAnsi"/>
              </w:rPr>
            </w:pPr>
            <w:r>
              <w:rPr>
                <w:rFonts w:cstheme="minorHAnsi"/>
              </w:rPr>
              <w:t>Community</w:t>
            </w:r>
            <w:bookmarkStart w:id="0" w:name="_GoBack"/>
            <w:bookmarkEnd w:id="0"/>
            <w:r>
              <w:rPr>
                <w:rFonts w:cstheme="minorHAnsi"/>
              </w:rPr>
              <w:t xml:space="preserve"> e</w:t>
            </w:r>
            <w:r w:rsidR="00FF0E6A">
              <w:rPr>
                <w:rFonts w:cstheme="minorHAnsi"/>
              </w:rPr>
              <w:t>xperience</w:t>
            </w:r>
          </w:p>
        </w:tc>
      </w:tr>
    </w:tbl>
    <w:p w14:paraId="2E4E5726" w14:textId="744397E5" w:rsidR="00853A76" w:rsidRDefault="00853A76" w:rsidP="006276FE">
      <w:pPr>
        <w:pStyle w:val="NoSpacing"/>
      </w:pPr>
    </w:p>
    <w:p w14:paraId="263345BA" w14:textId="2835801D" w:rsidR="006276FE" w:rsidRDefault="006276FE" w:rsidP="006276FE">
      <w:pPr>
        <w:shd w:val="clear" w:color="auto" w:fill="BFBFBF" w:themeFill="background1" w:themeFillShade="BF"/>
        <w:jc w:val="both"/>
        <w:rPr>
          <w:rFonts w:cstheme="minorHAnsi"/>
          <w:b/>
          <w:sz w:val="28"/>
          <w:szCs w:val="28"/>
        </w:rPr>
      </w:pPr>
      <w:r w:rsidRPr="00865163">
        <w:rPr>
          <w:rFonts w:cstheme="minorHAnsi"/>
          <w:b/>
          <w:sz w:val="28"/>
          <w:szCs w:val="28"/>
        </w:rPr>
        <w:t>Experience</w:t>
      </w:r>
      <w:r w:rsidR="00FD0E77">
        <w:rPr>
          <w:rFonts w:cstheme="minorHAnsi"/>
          <w:b/>
          <w:sz w:val="28"/>
          <w:szCs w:val="28"/>
        </w:rPr>
        <w:t xml:space="preserve"> </w:t>
      </w:r>
      <w:r w:rsidRPr="00865163">
        <w:rPr>
          <w:rFonts w:cstheme="minorHAnsi"/>
          <w:b/>
          <w:sz w:val="28"/>
          <w:szCs w:val="28"/>
        </w:rPr>
        <w:t>/</w:t>
      </w:r>
      <w:r w:rsidR="00FD0E77">
        <w:rPr>
          <w:rFonts w:cstheme="minorHAnsi"/>
          <w:b/>
          <w:sz w:val="28"/>
          <w:szCs w:val="28"/>
        </w:rPr>
        <w:t xml:space="preserve"> </w:t>
      </w:r>
      <w:r w:rsidRPr="00865163">
        <w:rPr>
          <w:rFonts w:cstheme="minorHAnsi"/>
          <w:b/>
          <w:sz w:val="28"/>
          <w:szCs w:val="28"/>
        </w:rPr>
        <w:t>Knowledge for the role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6276FE" w:rsidRPr="006276FE" w14:paraId="55509B29" w14:textId="77777777" w:rsidTr="006276FE">
        <w:tc>
          <w:tcPr>
            <w:tcW w:w="4678" w:type="dxa"/>
            <w:shd w:val="clear" w:color="auto" w:fill="D9D9D9" w:themeFill="background1" w:themeFillShade="D9"/>
          </w:tcPr>
          <w:p w14:paraId="0AE1AA01" w14:textId="77777777" w:rsidR="006276FE" w:rsidRPr="006276FE" w:rsidRDefault="006276FE" w:rsidP="000420C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76FE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E43AD00" w14:textId="77777777" w:rsidR="006276FE" w:rsidRPr="006276FE" w:rsidRDefault="006276FE" w:rsidP="000420C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76FE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6276FE" w:rsidRPr="00865163" w14:paraId="4156B79E" w14:textId="77777777" w:rsidTr="006276FE">
        <w:trPr>
          <w:trHeight w:val="2152"/>
        </w:trPr>
        <w:tc>
          <w:tcPr>
            <w:tcW w:w="4678" w:type="dxa"/>
          </w:tcPr>
          <w:p w14:paraId="105D5CA6" w14:textId="77777777" w:rsidR="006276FE" w:rsidRPr="006276FE" w:rsidRDefault="006276FE" w:rsidP="000420C6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14:paraId="68B7FD3B" w14:textId="77777777" w:rsidR="006276FE" w:rsidRPr="006276FE" w:rsidRDefault="006276FE" w:rsidP="006276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39"/>
              <w:rPr>
                <w:rFonts w:cs="Calibri"/>
              </w:rPr>
            </w:pPr>
            <w:r w:rsidRPr="006276FE">
              <w:t>Knowledge of care giving</w:t>
            </w:r>
          </w:p>
          <w:p w14:paraId="757AB1B9" w14:textId="14664479" w:rsidR="006276FE" w:rsidRPr="006276FE" w:rsidRDefault="006276FE" w:rsidP="006276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39"/>
              <w:rPr>
                <w:rFonts w:cs="Calibri"/>
              </w:rPr>
            </w:pPr>
            <w:r>
              <w:t>A</w:t>
            </w:r>
            <w:r w:rsidRPr="006276FE">
              <w:t>n empathy and understanding of issues encountered by patients with palliative care needs</w:t>
            </w:r>
          </w:p>
          <w:p w14:paraId="634ED3AF" w14:textId="5041DB04" w:rsidR="006276FE" w:rsidRPr="006276FE" w:rsidRDefault="006276FE" w:rsidP="00A23B3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39"/>
              <w:rPr>
                <w:rFonts w:asciiTheme="minorHAnsi" w:hAnsiTheme="minorHAnsi" w:cstheme="minorHAnsi"/>
              </w:rPr>
            </w:pPr>
            <w:r w:rsidRPr="006276FE">
              <w:t>Recent experience in a health</w:t>
            </w:r>
            <w:r w:rsidR="00A23B3A">
              <w:t xml:space="preserve"> </w:t>
            </w:r>
            <w:r w:rsidRPr="006276FE">
              <w:t>/</w:t>
            </w:r>
            <w:r w:rsidR="00A23B3A">
              <w:t xml:space="preserve"> </w:t>
            </w:r>
            <w:r w:rsidRPr="006276FE">
              <w:t>social care setting</w:t>
            </w:r>
          </w:p>
        </w:tc>
        <w:tc>
          <w:tcPr>
            <w:tcW w:w="4536" w:type="dxa"/>
          </w:tcPr>
          <w:p w14:paraId="621BDE61" w14:textId="77777777" w:rsidR="006276FE" w:rsidRPr="006276FE" w:rsidRDefault="006276FE" w:rsidP="000420C6">
            <w:pPr>
              <w:spacing w:after="0" w:line="240" w:lineRule="auto"/>
              <w:rPr>
                <w:rFonts w:cstheme="minorHAnsi"/>
              </w:rPr>
            </w:pPr>
          </w:p>
          <w:p w14:paraId="622F081A" w14:textId="77777777" w:rsidR="006276FE" w:rsidRPr="006276FE" w:rsidRDefault="006276FE" w:rsidP="006276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96"/>
              <w:rPr>
                <w:rFonts w:cstheme="minorHAnsi"/>
              </w:rPr>
            </w:pPr>
            <w:r w:rsidRPr="006276FE">
              <w:rPr>
                <w:rFonts w:cstheme="minorHAnsi"/>
              </w:rPr>
              <w:t>Experience in caring for people with palliative care needs</w:t>
            </w:r>
          </w:p>
        </w:tc>
      </w:tr>
    </w:tbl>
    <w:p w14:paraId="532829D5" w14:textId="77777777" w:rsidR="006276FE" w:rsidRPr="006276FE" w:rsidRDefault="006276FE" w:rsidP="006276FE">
      <w:pPr>
        <w:rPr>
          <w:sz w:val="14"/>
          <w:szCs w:val="18"/>
        </w:rPr>
      </w:pPr>
    </w:p>
    <w:sectPr w:rsidR="006276FE" w:rsidRPr="006276FE" w:rsidSect="006276FE">
      <w:headerReference w:type="default" r:id="rId7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1D43" w14:textId="77777777" w:rsidR="006276FE" w:rsidRDefault="006276FE" w:rsidP="006276FE">
      <w:pPr>
        <w:spacing w:after="0" w:line="240" w:lineRule="auto"/>
      </w:pPr>
      <w:r>
        <w:separator/>
      </w:r>
    </w:p>
  </w:endnote>
  <w:endnote w:type="continuationSeparator" w:id="0">
    <w:p w14:paraId="636B835D" w14:textId="77777777" w:rsidR="006276FE" w:rsidRDefault="006276FE" w:rsidP="0062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257C" w14:textId="77777777" w:rsidR="006276FE" w:rsidRDefault="006276FE" w:rsidP="006276FE">
      <w:pPr>
        <w:spacing w:after="0" w:line="240" w:lineRule="auto"/>
      </w:pPr>
      <w:r>
        <w:separator/>
      </w:r>
    </w:p>
  </w:footnote>
  <w:footnote w:type="continuationSeparator" w:id="0">
    <w:p w14:paraId="6779A44C" w14:textId="77777777" w:rsidR="006276FE" w:rsidRDefault="006276FE" w:rsidP="0062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777C" w14:textId="3371CB5C" w:rsidR="006276FE" w:rsidRDefault="006276FE" w:rsidP="006276FE">
    <w:pPr>
      <w:pStyle w:val="Header"/>
      <w:jc w:val="center"/>
    </w:pPr>
    <w:r w:rsidRPr="00785811">
      <w:rPr>
        <w:rFonts w:cstheme="minorHAnsi"/>
        <w:b/>
        <w:noProof/>
        <w:lang w:eastAsia="en-GB"/>
      </w:rPr>
      <w:drawing>
        <wp:inline distT="0" distB="0" distL="0" distR="0" wp14:anchorId="7D3DF183" wp14:editId="4C672D12">
          <wp:extent cx="1924050" cy="7265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rose-Logo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864" cy="735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CFDABF" w14:textId="77777777" w:rsidR="006276FE" w:rsidRDefault="00627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0F7"/>
    <w:multiLevelType w:val="hybridMultilevel"/>
    <w:tmpl w:val="0BCAA5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569"/>
    <w:multiLevelType w:val="hybridMultilevel"/>
    <w:tmpl w:val="FB6C0D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201D"/>
    <w:multiLevelType w:val="hybridMultilevel"/>
    <w:tmpl w:val="3E883D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2582"/>
    <w:multiLevelType w:val="hybridMultilevel"/>
    <w:tmpl w:val="52B42D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3215"/>
    <w:multiLevelType w:val="hybridMultilevel"/>
    <w:tmpl w:val="5F20C268"/>
    <w:lvl w:ilvl="0" w:tplc="849495E2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0C21"/>
    <w:multiLevelType w:val="hybridMultilevel"/>
    <w:tmpl w:val="172C30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1B2A"/>
    <w:multiLevelType w:val="hybridMultilevel"/>
    <w:tmpl w:val="E98EB2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42FF"/>
    <w:multiLevelType w:val="hybridMultilevel"/>
    <w:tmpl w:val="E90C2580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292E01B9"/>
    <w:multiLevelType w:val="hybridMultilevel"/>
    <w:tmpl w:val="DBDE97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7766C9"/>
    <w:multiLevelType w:val="hybridMultilevel"/>
    <w:tmpl w:val="D5F475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090424"/>
    <w:multiLevelType w:val="hybridMultilevel"/>
    <w:tmpl w:val="F8EE76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76ECF"/>
    <w:multiLevelType w:val="hybridMultilevel"/>
    <w:tmpl w:val="A7DE9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7746E"/>
    <w:multiLevelType w:val="hybridMultilevel"/>
    <w:tmpl w:val="F4668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A24E1"/>
    <w:multiLevelType w:val="hybridMultilevel"/>
    <w:tmpl w:val="F4A289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5D2C82"/>
    <w:multiLevelType w:val="hybridMultilevel"/>
    <w:tmpl w:val="F9B6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33B4"/>
    <w:multiLevelType w:val="hybridMultilevel"/>
    <w:tmpl w:val="947E3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16A12"/>
    <w:multiLevelType w:val="hybridMultilevel"/>
    <w:tmpl w:val="04688CAE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BF054EC"/>
    <w:multiLevelType w:val="hybridMultilevel"/>
    <w:tmpl w:val="C8B41A84"/>
    <w:lvl w:ilvl="0" w:tplc="849495E2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D63B1"/>
    <w:multiLevelType w:val="hybridMultilevel"/>
    <w:tmpl w:val="988849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D6F1B"/>
    <w:multiLevelType w:val="hybridMultilevel"/>
    <w:tmpl w:val="4B6A846C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84D42"/>
    <w:multiLevelType w:val="hybridMultilevel"/>
    <w:tmpl w:val="3418C478"/>
    <w:lvl w:ilvl="0" w:tplc="08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7AD51E58"/>
    <w:multiLevelType w:val="hybridMultilevel"/>
    <w:tmpl w:val="7A687B74"/>
    <w:lvl w:ilvl="0" w:tplc="849495E2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14"/>
  </w:num>
  <w:num w:numId="5">
    <w:abstractNumId w:val="7"/>
  </w:num>
  <w:num w:numId="6">
    <w:abstractNumId w:val="12"/>
  </w:num>
  <w:num w:numId="7">
    <w:abstractNumId w:val="0"/>
  </w:num>
  <w:num w:numId="8">
    <w:abstractNumId w:val="16"/>
  </w:num>
  <w:num w:numId="9">
    <w:abstractNumId w:val="18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15"/>
  </w:num>
  <w:num w:numId="15">
    <w:abstractNumId w:val="20"/>
  </w:num>
  <w:num w:numId="16">
    <w:abstractNumId w:val="10"/>
  </w:num>
  <w:num w:numId="17">
    <w:abstractNumId w:val="1"/>
  </w:num>
  <w:num w:numId="18">
    <w:abstractNumId w:val="3"/>
  </w:num>
  <w:num w:numId="19">
    <w:abstractNumId w:val="19"/>
  </w:num>
  <w:num w:numId="20">
    <w:abstractNumId w:val="11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D7"/>
    <w:rsid w:val="0007343F"/>
    <w:rsid w:val="00094BAC"/>
    <w:rsid w:val="0010448C"/>
    <w:rsid w:val="001A7958"/>
    <w:rsid w:val="00290585"/>
    <w:rsid w:val="002D1A43"/>
    <w:rsid w:val="00602B54"/>
    <w:rsid w:val="006276FE"/>
    <w:rsid w:val="007629F3"/>
    <w:rsid w:val="00853A76"/>
    <w:rsid w:val="00865163"/>
    <w:rsid w:val="00897173"/>
    <w:rsid w:val="008B39AD"/>
    <w:rsid w:val="008D3A59"/>
    <w:rsid w:val="009F5EE5"/>
    <w:rsid w:val="00A23B3A"/>
    <w:rsid w:val="00B65E5A"/>
    <w:rsid w:val="00B77324"/>
    <w:rsid w:val="00BB4090"/>
    <w:rsid w:val="00CB5CA8"/>
    <w:rsid w:val="00CE46E9"/>
    <w:rsid w:val="00D558D7"/>
    <w:rsid w:val="00E42646"/>
    <w:rsid w:val="00FD0E77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4F27"/>
  <w15:docId w15:val="{60340CEB-F777-451C-B534-E0ECB8DA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D7"/>
    <w:pPr>
      <w:ind w:left="720"/>
      <w:contextualSpacing/>
    </w:pPr>
  </w:style>
  <w:style w:type="table" w:styleId="TableGrid">
    <w:name w:val="Table Grid"/>
    <w:basedOn w:val="TableNormal"/>
    <w:rsid w:val="00D558D7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76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6FE"/>
  </w:style>
  <w:style w:type="paragraph" w:styleId="Footer">
    <w:name w:val="footer"/>
    <w:basedOn w:val="Normal"/>
    <w:link w:val="FooterChar"/>
    <w:uiPriority w:val="99"/>
    <w:unhideWhenUsed/>
    <w:rsid w:val="0062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McCallion</dc:creator>
  <cp:lastModifiedBy>Angélique Dalton</cp:lastModifiedBy>
  <cp:revision>4</cp:revision>
  <dcterms:created xsi:type="dcterms:W3CDTF">2022-12-28T10:12:00Z</dcterms:created>
  <dcterms:modified xsi:type="dcterms:W3CDTF">2023-01-12T11:16:00Z</dcterms:modified>
</cp:coreProperties>
</file>